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CCFFFF"/>
  <w:body>
    <w:p w14:paraId="599F9832" w14:textId="2AF0E656" w:rsidR="00F31A7F" w:rsidRPr="00937ADF" w:rsidRDefault="00EC0578" w:rsidP="00EC0578">
      <w:pPr>
        <w:pStyle w:val="NoSpacing"/>
        <w:rPr>
          <w:b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6F623205" wp14:editId="2525DB56">
            <wp:extent cx="1821180" cy="90989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90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44"/>
          <w:szCs w:val="44"/>
        </w:rPr>
        <w:t xml:space="preserve">        </w:t>
      </w:r>
      <w:r w:rsidR="00937ADF">
        <w:rPr>
          <w:b/>
          <w:color w:val="FF0000"/>
          <w:sz w:val="44"/>
          <w:szCs w:val="44"/>
        </w:rPr>
        <w:t>Curriculum Map for Year Groups</w:t>
      </w:r>
      <w:r w:rsidR="00AD5308">
        <w:rPr>
          <w:b/>
          <w:color w:val="FF0000"/>
          <w:sz w:val="44"/>
          <w:szCs w:val="44"/>
        </w:rPr>
        <w:t xml:space="preserve">                    </w:t>
      </w:r>
      <w:r w:rsidR="00B43E47">
        <w:rPr>
          <w:noProof/>
        </w:rPr>
        <w:t xml:space="preserve">              </w:t>
      </w:r>
      <w:r w:rsidR="00342975">
        <w:rPr>
          <w:noProof/>
        </w:rPr>
        <w:drawing>
          <wp:inline distT="0" distB="0" distL="0" distR="0" wp14:anchorId="7C7BDA78" wp14:editId="36791765">
            <wp:extent cx="1063729" cy="1216590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729" cy="121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9F9834" w14:textId="77777777" w:rsidR="00F31A7F" w:rsidRDefault="00F31A7F" w:rsidP="000F5177">
      <w:pPr>
        <w:pStyle w:val="NoSpacing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9"/>
        <w:gridCol w:w="3729"/>
        <w:gridCol w:w="3730"/>
        <w:gridCol w:w="3730"/>
      </w:tblGrid>
      <w:tr w:rsidR="00F31A7F" w14:paraId="599F9839" w14:textId="77777777" w:rsidTr="00DE102D">
        <w:tc>
          <w:tcPr>
            <w:tcW w:w="2802" w:type="dxa"/>
          </w:tcPr>
          <w:p w14:paraId="599F9835" w14:textId="09567965" w:rsidR="00F31A7F" w:rsidRDefault="0052476B" w:rsidP="00406D9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</w:t>
            </w:r>
          </w:p>
        </w:tc>
        <w:tc>
          <w:tcPr>
            <w:tcW w:w="3790" w:type="dxa"/>
          </w:tcPr>
          <w:p w14:paraId="599F9836" w14:textId="77777777" w:rsidR="00F31A7F" w:rsidRDefault="00F31A7F" w:rsidP="00406D9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1</w:t>
            </w:r>
          </w:p>
        </w:tc>
        <w:tc>
          <w:tcPr>
            <w:tcW w:w="3791" w:type="dxa"/>
          </w:tcPr>
          <w:p w14:paraId="599F9837" w14:textId="77777777" w:rsidR="00F31A7F" w:rsidRDefault="00F31A7F" w:rsidP="00406D9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2</w:t>
            </w:r>
          </w:p>
        </w:tc>
        <w:tc>
          <w:tcPr>
            <w:tcW w:w="3791" w:type="dxa"/>
          </w:tcPr>
          <w:p w14:paraId="599F9838" w14:textId="77777777" w:rsidR="00F31A7F" w:rsidRDefault="00F31A7F" w:rsidP="00406D9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3</w:t>
            </w:r>
          </w:p>
        </w:tc>
      </w:tr>
    </w:tbl>
    <w:p w14:paraId="2E1C0B2B" w14:textId="77777777" w:rsidR="00F938CB" w:rsidRDefault="00F938CB" w:rsidP="00EC0578">
      <w:pPr>
        <w:pStyle w:val="NoSpacing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7"/>
        <w:gridCol w:w="3729"/>
        <w:gridCol w:w="3729"/>
        <w:gridCol w:w="3733"/>
      </w:tblGrid>
      <w:tr w:rsidR="00E524F7" w:rsidRPr="00F31A7F" w14:paraId="660CD08F" w14:textId="77777777" w:rsidTr="00FB2B7D">
        <w:tc>
          <w:tcPr>
            <w:tcW w:w="2802" w:type="dxa"/>
          </w:tcPr>
          <w:p w14:paraId="44345C83" w14:textId="77777777" w:rsidR="00E524F7" w:rsidRDefault="00E524F7" w:rsidP="00406D9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EYFS</w:t>
            </w:r>
          </w:p>
        </w:tc>
        <w:tc>
          <w:tcPr>
            <w:tcW w:w="3790" w:type="dxa"/>
          </w:tcPr>
          <w:p w14:paraId="3340D1F2" w14:textId="77777777" w:rsidR="00E524F7" w:rsidRDefault="00EE2FCF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Seasons</w:t>
            </w:r>
          </w:p>
          <w:p w14:paraId="1FF2471F" w14:textId="5E9433C4" w:rsidR="00EE2FCF" w:rsidRPr="00F31A7F" w:rsidRDefault="00EE2FCF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</w:t>
            </w:r>
          </w:p>
        </w:tc>
        <w:tc>
          <w:tcPr>
            <w:tcW w:w="3791" w:type="dxa"/>
          </w:tcPr>
          <w:p w14:paraId="39A813DF" w14:textId="77777777" w:rsidR="00E524F7" w:rsidRDefault="00EE2FCF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Potions</w:t>
            </w:r>
          </w:p>
          <w:p w14:paraId="70479A09" w14:textId="390BCB0D" w:rsidR="00EE2FCF" w:rsidRPr="00F31A7F" w:rsidRDefault="00EE2FCF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Powers</w:t>
            </w:r>
          </w:p>
        </w:tc>
        <w:tc>
          <w:tcPr>
            <w:tcW w:w="3791" w:type="dxa"/>
          </w:tcPr>
          <w:p w14:paraId="427D2E12" w14:textId="77777777" w:rsidR="00E524F7" w:rsidRDefault="00EE2FCF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Health</w:t>
            </w:r>
          </w:p>
          <w:p w14:paraId="62162C40" w14:textId="77777777" w:rsidR="00EE2FCF" w:rsidRDefault="00EE2FCF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Habitats</w:t>
            </w:r>
          </w:p>
          <w:p w14:paraId="53F6A126" w14:textId="77777777" w:rsidR="00EE2FCF" w:rsidRDefault="00EE2FCF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Plants</w:t>
            </w:r>
          </w:p>
          <w:p w14:paraId="7AF6B864" w14:textId="79A5D000" w:rsidR="00EE2FCF" w:rsidRPr="00F31A7F" w:rsidRDefault="00EE2FCF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Materials</w:t>
            </w:r>
          </w:p>
        </w:tc>
      </w:tr>
    </w:tbl>
    <w:p w14:paraId="0C362BB7" w14:textId="1537B1B2" w:rsidR="00E524F7" w:rsidRDefault="00E524F7" w:rsidP="00EA4E97">
      <w:pPr>
        <w:pStyle w:val="NoSpacing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60"/>
        <w:gridCol w:w="3729"/>
        <w:gridCol w:w="3730"/>
        <w:gridCol w:w="3729"/>
      </w:tblGrid>
      <w:tr w:rsidR="001E04AB" w:rsidRPr="00F31A7F" w14:paraId="3CA75ED5" w14:textId="77777777" w:rsidTr="00FB2B7D">
        <w:tc>
          <w:tcPr>
            <w:tcW w:w="2802" w:type="dxa"/>
          </w:tcPr>
          <w:p w14:paraId="2198C9FC" w14:textId="1C55BE2D" w:rsidR="001E04AB" w:rsidRDefault="001E04AB" w:rsidP="00406D9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Science Skills Focus</w:t>
            </w:r>
          </w:p>
        </w:tc>
        <w:tc>
          <w:tcPr>
            <w:tcW w:w="3790" w:type="dxa"/>
          </w:tcPr>
          <w:p w14:paraId="7D899665" w14:textId="111C2EEA" w:rsidR="001E04AB" w:rsidRPr="00123B1C" w:rsidRDefault="00123B1C" w:rsidP="00406D9F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123B1C">
              <w:rPr>
                <w:b/>
                <w:bCs/>
                <w:sz w:val="24"/>
                <w:szCs w:val="24"/>
              </w:rPr>
              <w:t>Refer to KS1 WS Progress Matrix</w:t>
            </w:r>
          </w:p>
        </w:tc>
        <w:tc>
          <w:tcPr>
            <w:tcW w:w="3791" w:type="dxa"/>
          </w:tcPr>
          <w:p w14:paraId="225B9655" w14:textId="23C70047" w:rsidR="001E04AB" w:rsidRDefault="00123B1C" w:rsidP="00406D9F">
            <w:pPr>
              <w:pStyle w:val="NoSpacing"/>
              <w:jc w:val="center"/>
              <w:rPr>
                <w:sz w:val="24"/>
                <w:szCs w:val="24"/>
              </w:rPr>
            </w:pPr>
            <w:r w:rsidRPr="00123B1C">
              <w:rPr>
                <w:b/>
                <w:bCs/>
                <w:sz w:val="24"/>
                <w:szCs w:val="24"/>
              </w:rPr>
              <w:t>Refer to KS1 WS Progress Matrix</w:t>
            </w:r>
          </w:p>
        </w:tc>
        <w:tc>
          <w:tcPr>
            <w:tcW w:w="3791" w:type="dxa"/>
          </w:tcPr>
          <w:p w14:paraId="2EA2F540" w14:textId="2B386ED3" w:rsidR="001E04AB" w:rsidRDefault="00123B1C" w:rsidP="00406D9F">
            <w:pPr>
              <w:pStyle w:val="NoSpacing"/>
              <w:jc w:val="center"/>
              <w:rPr>
                <w:sz w:val="24"/>
                <w:szCs w:val="24"/>
              </w:rPr>
            </w:pPr>
            <w:r w:rsidRPr="00123B1C">
              <w:rPr>
                <w:b/>
                <w:bCs/>
                <w:sz w:val="24"/>
                <w:szCs w:val="24"/>
              </w:rPr>
              <w:t>Refer to KS1 WS Progress Matrix</w:t>
            </w:r>
          </w:p>
        </w:tc>
      </w:tr>
      <w:tr w:rsidR="00056B43" w:rsidRPr="00F31A7F" w14:paraId="4827D662" w14:textId="77777777" w:rsidTr="00FB2B7D">
        <w:tc>
          <w:tcPr>
            <w:tcW w:w="2802" w:type="dxa"/>
          </w:tcPr>
          <w:p w14:paraId="4A804F95" w14:textId="77777777" w:rsidR="00056B43" w:rsidRDefault="00056B43" w:rsidP="00406D9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790" w:type="dxa"/>
          </w:tcPr>
          <w:p w14:paraId="65FE51BC" w14:textId="4527E7E8" w:rsidR="00056B43" w:rsidRDefault="00056B43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Seasonal changes</w:t>
            </w:r>
            <w:r w:rsidR="009C505C">
              <w:rPr>
                <w:sz w:val="24"/>
                <w:szCs w:val="24"/>
              </w:rPr>
              <w:t xml:space="preserve"> </w:t>
            </w:r>
          </w:p>
          <w:p w14:paraId="3456AE07" w14:textId="4FE176EC" w:rsidR="00561E1D" w:rsidRPr="00F31A7F" w:rsidRDefault="00561E1D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Everyday Materials</w:t>
            </w:r>
            <w:r w:rsidR="009C50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91" w:type="dxa"/>
          </w:tcPr>
          <w:p w14:paraId="6469B475" w14:textId="4A23052B" w:rsidR="00056B43" w:rsidRDefault="009D224F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 including Humans</w:t>
            </w:r>
            <w:r w:rsidR="009C505C">
              <w:rPr>
                <w:sz w:val="24"/>
                <w:szCs w:val="24"/>
              </w:rPr>
              <w:t xml:space="preserve"> </w:t>
            </w:r>
          </w:p>
          <w:p w14:paraId="463CDB06" w14:textId="4D3DA7C0" w:rsidR="00056B43" w:rsidRPr="00F31A7F" w:rsidRDefault="00056B43" w:rsidP="00406D9F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3791" w:type="dxa"/>
          </w:tcPr>
          <w:p w14:paraId="59205348" w14:textId="16A3E421" w:rsidR="00056B43" w:rsidRPr="00F31A7F" w:rsidRDefault="00056B43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Plants</w:t>
            </w:r>
          </w:p>
        </w:tc>
      </w:tr>
      <w:tr w:rsidR="00056B43" w:rsidRPr="00F31A7F" w14:paraId="4D280811" w14:textId="77777777" w:rsidTr="00FB2B7D">
        <w:tc>
          <w:tcPr>
            <w:tcW w:w="2802" w:type="dxa"/>
          </w:tcPr>
          <w:p w14:paraId="3B5856A7" w14:textId="77777777" w:rsidR="00056B43" w:rsidRDefault="00056B43" w:rsidP="00406D9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790" w:type="dxa"/>
          </w:tcPr>
          <w:p w14:paraId="0F080968" w14:textId="1C2228E0" w:rsidR="00056B43" w:rsidRPr="00F31A7F" w:rsidRDefault="007F291E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 including Humans</w:t>
            </w:r>
          </w:p>
        </w:tc>
        <w:tc>
          <w:tcPr>
            <w:tcW w:w="3791" w:type="dxa"/>
          </w:tcPr>
          <w:p w14:paraId="184FE0DC" w14:textId="2CEB2751" w:rsidR="00056B43" w:rsidRPr="00F31A7F" w:rsidRDefault="00FD1E32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Uses of Everyday Materials</w:t>
            </w:r>
          </w:p>
        </w:tc>
        <w:tc>
          <w:tcPr>
            <w:tcW w:w="3791" w:type="dxa"/>
          </w:tcPr>
          <w:p w14:paraId="4ABE44B5" w14:textId="77777777" w:rsidR="00056B43" w:rsidRDefault="00FD1E32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Living Things and their Habitats</w:t>
            </w:r>
          </w:p>
          <w:p w14:paraId="74A731A2" w14:textId="4A43ED3F" w:rsidR="00FD1E32" w:rsidRPr="00F31A7F" w:rsidRDefault="00FD1E32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Plants</w:t>
            </w:r>
          </w:p>
        </w:tc>
      </w:tr>
    </w:tbl>
    <w:p w14:paraId="7B660691" w14:textId="77777777" w:rsidR="0089414D" w:rsidRDefault="0089414D" w:rsidP="00EC0578">
      <w:pPr>
        <w:pStyle w:val="NoSpacing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46"/>
        <w:gridCol w:w="3732"/>
        <w:gridCol w:w="3865"/>
        <w:gridCol w:w="3605"/>
      </w:tblGrid>
      <w:tr w:rsidR="0089414D" w:rsidRPr="00F31A7F" w14:paraId="109EAFD3" w14:textId="77777777" w:rsidTr="00E86DB8">
        <w:tc>
          <w:tcPr>
            <w:tcW w:w="2746" w:type="dxa"/>
          </w:tcPr>
          <w:p w14:paraId="7EF6AA21" w14:textId="25EEA940" w:rsidR="0089414D" w:rsidRDefault="0089414D" w:rsidP="00406D9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Science Skills Focus</w:t>
            </w:r>
          </w:p>
        </w:tc>
        <w:tc>
          <w:tcPr>
            <w:tcW w:w="3732" w:type="dxa"/>
          </w:tcPr>
          <w:p w14:paraId="57E9C14D" w14:textId="5D215AEC" w:rsidR="0089414D" w:rsidRPr="001E04AB" w:rsidRDefault="0089414D" w:rsidP="00406D9F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1E04AB">
              <w:rPr>
                <w:b/>
                <w:bCs/>
                <w:sz w:val="24"/>
                <w:szCs w:val="24"/>
              </w:rPr>
              <w:t>Planning Investigations</w:t>
            </w:r>
          </w:p>
        </w:tc>
        <w:tc>
          <w:tcPr>
            <w:tcW w:w="3865" w:type="dxa"/>
          </w:tcPr>
          <w:p w14:paraId="3DA996FE" w14:textId="4156D4C6" w:rsidR="0089414D" w:rsidRPr="001E04AB" w:rsidRDefault="0089414D" w:rsidP="00406D9F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1E04AB">
              <w:rPr>
                <w:b/>
                <w:bCs/>
                <w:sz w:val="24"/>
                <w:szCs w:val="24"/>
              </w:rPr>
              <w:t>Gathering Data</w:t>
            </w:r>
          </w:p>
        </w:tc>
        <w:tc>
          <w:tcPr>
            <w:tcW w:w="3605" w:type="dxa"/>
          </w:tcPr>
          <w:p w14:paraId="2E1256F5" w14:textId="707ADAE8" w:rsidR="0089414D" w:rsidRPr="001E04AB" w:rsidRDefault="0089414D" w:rsidP="00406D9F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1E04AB">
              <w:rPr>
                <w:b/>
                <w:bCs/>
                <w:sz w:val="24"/>
                <w:szCs w:val="24"/>
              </w:rPr>
              <w:t>Evaluation of Investigations</w:t>
            </w:r>
          </w:p>
        </w:tc>
      </w:tr>
      <w:tr w:rsidR="00775A40" w:rsidRPr="00F31A7F" w14:paraId="74656893" w14:textId="77777777" w:rsidTr="00E86DB8">
        <w:tc>
          <w:tcPr>
            <w:tcW w:w="2746" w:type="dxa"/>
          </w:tcPr>
          <w:p w14:paraId="0D51D9C5" w14:textId="0EFAB21C" w:rsidR="00775A40" w:rsidRDefault="00775A40" w:rsidP="00406D9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732" w:type="dxa"/>
          </w:tcPr>
          <w:p w14:paraId="0CFBBD57" w14:textId="77777777" w:rsidR="00775A40" w:rsidRDefault="00D826AD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 including Humans</w:t>
            </w:r>
          </w:p>
          <w:p w14:paraId="181C1F5A" w14:textId="24B52CCA" w:rsidR="00D826AD" w:rsidRPr="00F31A7F" w:rsidRDefault="00D826AD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Rocks</w:t>
            </w:r>
          </w:p>
        </w:tc>
        <w:tc>
          <w:tcPr>
            <w:tcW w:w="3865" w:type="dxa"/>
          </w:tcPr>
          <w:p w14:paraId="1FC1257F" w14:textId="77777777" w:rsidR="00775A40" w:rsidRDefault="00465AEB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Rocks</w:t>
            </w:r>
          </w:p>
          <w:p w14:paraId="2CF83F41" w14:textId="68560D4D" w:rsidR="00465AEB" w:rsidRPr="00F31A7F" w:rsidRDefault="00465AEB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Forces</w:t>
            </w:r>
          </w:p>
        </w:tc>
        <w:tc>
          <w:tcPr>
            <w:tcW w:w="3605" w:type="dxa"/>
          </w:tcPr>
          <w:p w14:paraId="5654ADBB" w14:textId="77777777" w:rsidR="00775A40" w:rsidRDefault="00713C36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</w:t>
            </w:r>
            <w:r w:rsidR="00465AEB">
              <w:rPr>
                <w:sz w:val="24"/>
                <w:szCs w:val="24"/>
              </w:rPr>
              <w:t>ght</w:t>
            </w:r>
          </w:p>
          <w:p w14:paraId="62E488EA" w14:textId="7EDC08E1" w:rsidR="00EE2DD4" w:rsidRPr="00F31A7F" w:rsidRDefault="00EE2DD4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Plants</w:t>
            </w:r>
          </w:p>
        </w:tc>
      </w:tr>
      <w:tr w:rsidR="00E56A94" w:rsidRPr="00F31A7F" w14:paraId="3169AD3E" w14:textId="77777777" w:rsidTr="00E86DB8">
        <w:tc>
          <w:tcPr>
            <w:tcW w:w="2746" w:type="dxa"/>
          </w:tcPr>
          <w:p w14:paraId="1EE19442" w14:textId="6430F1A6" w:rsidR="00E56A94" w:rsidRDefault="00E56A94" w:rsidP="00406D9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732" w:type="dxa"/>
          </w:tcPr>
          <w:p w14:paraId="10C6F4CA" w14:textId="77777777" w:rsidR="00E56A94" w:rsidRDefault="00315B61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 including Humans</w:t>
            </w:r>
          </w:p>
          <w:p w14:paraId="034095C1" w14:textId="2F3EC92B" w:rsidR="00315B61" w:rsidRPr="00F31A7F" w:rsidRDefault="00315B61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Electricity</w:t>
            </w:r>
          </w:p>
        </w:tc>
        <w:tc>
          <w:tcPr>
            <w:tcW w:w="3865" w:type="dxa"/>
          </w:tcPr>
          <w:p w14:paraId="5FBDC5E8" w14:textId="77777777" w:rsidR="00E56A94" w:rsidRPr="00F31A7F" w:rsidRDefault="00E56A94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States of matter</w:t>
            </w:r>
          </w:p>
        </w:tc>
        <w:tc>
          <w:tcPr>
            <w:tcW w:w="3605" w:type="dxa"/>
          </w:tcPr>
          <w:p w14:paraId="0E5E495A" w14:textId="77777777" w:rsidR="00E56A94" w:rsidRDefault="00E56A94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Living things and their habitats</w:t>
            </w:r>
          </w:p>
          <w:p w14:paraId="5230B3AC" w14:textId="59BC392F" w:rsidR="00E56A94" w:rsidRPr="00F31A7F" w:rsidRDefault="00713C36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Sound</w:t>
            </w:r>
          </w:p>
        </w:tc>
      </w:tr>
      <w:tr w:rsidR="00CA107A" w:rsidRPr="00F31A7F" w14:paraId="0C9CE91B" w14:textId="77777777" w:rsidTr="00E86DB8">
        <w:tc>
          <w:tcPr>
            <w:tcW w:w="2746" w:type="dxa"/>
          </w:tcPr>
          <w:p w14:paraId="736FFE2F" w14:textId="23C74C4D" w:rsidR="00CA107A" w:rsidRDefault="00CA107A" w:rsidP="00406D9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732" w:type="dxa"/>
          </w:tcPr>
          <w:p w14:paraId="2A774EE1" w14:textId="4AC502AC" w:rsidR="00CA107A" w:rsidRPr="00F31A7F" w:rsidRDefault="00E86DB8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Forces</w:t>
            </w:r>
          </w:p>
        </w:tc>
        <w:tc>
          <w:tcPr>
            <w:tcW w:w="3865" w:type="dxa"/>
          </w:tcPr>
          <w:p w14:paraId="02B36BFE" w14:textId="7808CED1" w:rsidR="00CA107A" w:rsidRPr="00F31A7F" w:rsidRDefault="00E86DB8" w:rsidP="00E86DB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Properties and Changes of Materials</w:t>
            </w:r>
          </w:p>
        </w:tc>
        <w:tc>
          <w:tcPr>
            <w:tcW w:w="3605" w:type="dxa"/>
          </w:tcPr>
          <w:p w14:paraId="71D07235" w14:textId="64BA55D6" w:rsidR="00E86DB8" w:rsidRDefault="00E86DB8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Space</w:t>
            </w:r>
          </w:p>
          <w:p w14:paraId="5B7BD2E0" w14:textId="0804DB7B" w:rsidR="00E86DB8" w:rsidRDefault="00E86DB8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 including Humans</w:t>
            </w:r>
          </w:p>
          <w:p w14:paraId="71029F0F" w14:textId="43D136DC" w:rsidR="00CA107A" w:rsidRPr="00F31A7F" w:rsidRDefault="00CA107A" w:rsidP="00E86DB8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Living things and their habitats</w:t>
            </w:r>
          </w:p>
        </w:tc>
      </w:tr>
      <w:tr w:rsidR="00DF5C32" w:rsidRPr="00F31A7F" w14:paraId="19EE96D7" w14:textId="77777777" w:rsidTr="00E86DB8">
        <w:tc>
          <w:tcPr>
            <w:tcW w:w="2746" w:type="dxa"/>
          </w:tcPr>
          <w:p w14:paraId="144A9958" w14:textId="5A4AEB22" w:rsidR="00DF5C32" w:rsidRDefault="00DF5C32" w:rsidP="00406D9F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732" w:type="dxa"/>
          </w:tcPr>
          <w:p w14:paraId="3B265B76" w14:textId="77777777" w:rsidR="00DF5C32" w:rsidRDefault="00DF5C32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 including Humans</w:t>
            </w:r>
          </w:p>
          <w:p w14:paraId="72403049" w14:textId="3688F7C6" w:rsidR="00DF5C32" w:rsidRPr="00F31A7F" w:rsidRDefault="00DF5C32" w:rsidP="00406D9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Electricity</w:t>
            </w:r>
          </w:p>
        </w:tc>
        <w:tc>
          <w:tcPr>
            <w:tcW w:w="3865" w:type="dxa"/>
          </w:tcPr>
          <w:p w14:paraId="6745BECA" w14:textId="53400A64" w:rsidR="00DF5C32" w:rsidRDefault="00DF5C32" w:rsidP="003D4E3B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Light</w:t>
            </w:r>
          </w:p>
          <w:p w14:paraId="5ADB80C8" w14:textId="192D8D63" w:rsidR="00DF5C32" w:rsidRDefault="00DF5C32" w:rsidP="003D4E3B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Living Things and their Habitats</w:t>
            </w:r>
          </w:p>
          <w:p w14:paraId="0395C059" w14:textId="1D909A0A" w:rsidR="00DF5C32" w:rsidRPr="00F31A7F" w:rsidRDefault="00DF5C32" w:rsidP="003D4E3B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Evolution and Inheritance</w:t>
            </w:r>
          </w:p>
          <w:p w14:paraId="6425FADB" w14:textId="77777777" w:rsidR="00DF5C32" w:rsidRPr="00F31A7F" w:rsidRDefault="00DF5C32" w:rsidP="003D4E3B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605" w:type="dxa"/>
          </w:tcPr>
          <w:p w14:paraId="784F6BFC" w14:textId="76AACCB7" w:rsidR="00DF5C32" w:rsidRPr="00F31A7F" w:rsidRDefault="00DF5C32" w:rsidP="00406D9F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</w:tbl>
    <w:p w14:paraId="599F98FE" w14:textId="77777777" w:rsidR="00F31A7F" w:rsidRDefault="00F31A7F" w:rsidP="00EA4E97">
      <w:pPr>
        <w:pStyle w:val="NoSpacing"/>
        <w:rPr>
          <w:b/>
          <w:sz w:val="24"/>
          <w:szCs w:val="24"/>
        </w:rPr>
      </w:pPr>
    </w:p>
    <w:sectPr w:rsidR="00F31A7F" w:rsidSect="00B43E47">
      <w:headerReference w:type="even" r:id="rId9"/>
      <w:headerReference w:type="default" r:id="rId10"/>
      <w:footerReference w:type="default" r:id="rId11"/>
      <w:headerReference w:type="first" r:id="rId12"/>
      <w:pgSz w:w="16838" w:h="11906" w:orient="landscape"/>
      <w:pgMar w:top="284" w:right="1440" w:bottom="284" w:left="1440" w:header="708" w:footer="1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05149A" w14:textId="77777777" w:rsidR="008C4DFF" w:rsidRDefault="008C4DFF" w:rsidP="00E34102">
      <w:pPr>
        <w:spacing w:after="0" w:line="240" w:lineRule="auto"/>
      </w:pPr>
      <w:r>
        <w:separator/>
      </w:r>
    </w:p>
  </w:endnote>
  <w:endnote w:type="continuationSeparator" w:id="0">
    <w:p w14:paraId="5EDE32E2" w14:textId="77777777" w:rsidR="008C4DFF" w:rsidRDefault="008C4DFF" w:rsidP="00E34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B982A2" w14:textId="77777777" w:rsidR="00B43E47" w:rsidRPr="0041419B" w:rsidRDefault="00B43E47" w:rsidP="00B43E47">
    <w:pPr>
      <w:pStyle w:val="Footer"/>
      <w:rPr>
        <w:sz w:val="16"/>
        <w:szCs w:val="16"/>
      </w:rPr>
    </w:pPr>
    <w:r w:rsidRPr="0041419B">
      <w:rPr>
        <w:rFonts w:cstheme="minorHAnsi"/>
        <w:sz w:val="16"/>
        <w:szCs w:val="16"/>
      </w:rPr>
      <w:t>©</w:t>
    </w:r>
    <w:r w:rsidRPr="0041419B">
      <w:rPr>
        <w:sz w:val="16"/>
        <w:szCs w:val="16"/>
      </w:rPr>
      <w:t xml:space="preserve"> </w:t>
    </w:r>
    <w:r>
      <w:rPr>
        <w:sz w:val="16"/>
        <w:szCs w:val="16"/>
      </w:rPr>
      <w:t>The Primary Science Advisory Service Ltd 2020. All Rights Reserved.</w:t>
    </w:r>
  </w:p>
  <w:p w14:paraId="0AC55627" w14:textId="77777777" w:rsidR="00E34102" w:rsidRDefault="00E341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2E500A" w14:textId="77777777" w:rsidR="008C4DFF" w:rsidRDefault="008C4DFF" w:rsidP="00E34102">
      <w:pPr>
        <w:spacing w:after="0" w:line="240" w:lineRule="auto"/>
      </w:pPr>
      <w:r>
        <w:separator/>
      </w:r>
    </w:p>
  </w:footnote>
  <w:footnote w:type="continuationSeparator" w:id="0">
    <w:p w14:paraId="08F22D62" w14:textId="77777777" w:rsidR="008C4DFF" w:rsidRDefault="008C4DFF" w:rsidP="00E341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D2966C" w14:textId="50BFB0E0" w:rsidR="00E34102" w:rsidRDefault="008C4DFF">
    <w:pPr>
      <w:pStyle w:val="Header"/>
    </w:pPr>
    <w:r>
      <w:rPr>
        <w:noProof/>
      </w:rPr>
      <w:pict w14:anchorId="64F16D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7764797" o:spid="_x0000_s2050" type="#_x0000_t75" style="position:absolute;margin-left:0;margin-top:0;width:482.75pt;height:552.15pt;z-index:-251657216;mso-position-horizontal:center;mso-position-horizontal-relative:margin;mso-position-vertical:center;mso-position-vertical-relative:margin" o:allowincell="f">
          <v:imagedata r:id="rId1" o:title="Bubble trans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AEF09A" w14:textId="1D055EF8" w:rsidR="00E34102" w:rsidRDefault="008C4DFF">
    <w:pPr>
      <w:pStyle w:val="Header"/>
    </w:pPr>
    <w:r>
      <w:rPr>
        <w:noProof/>
      </w:rPr>
      <w:pict w14:anchorId="72191D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7764798" o:spid="_x0000_s2051" type="#_x0000_t75" style="position:absolute;margin-left:0;margin-top:0;width:482.75pt;height:552.15pt;z-index:-251656192;mso-position-horizontal:center;mso-position-horizontal-relative:margin;mso-position-vertical:center;mso-position-vertical-relative:margin" o:allowincell="f">
          <v:imagedata r:id="rId1" o:title="Bubble transp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D2F20A" w14:textId="7EB71BCE" w:rsidR="00E34102" w:rsidRDefault="008C4DFF">
    <w:pPr>
      <w:pStyle w:val="Header"/>
    </w:pPr>
    <w:r>
      <w:rPr>
        <w:noProof/>
      </w:rPr>
      <w:pict w14:anchorId="51B2BB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7764796" o:spid="_x0000_s2049" type="#_x0000_t75" style="position:absolute;margin-left:0;margin-top:0;width:482.75pt;height:552.15pt;z-index:-251658240;mso-position-horizontal:center;mso-position-horizontal-relative:margin;mso-position-vertical:center;mso-position-vertical-relative:margin" o:allowincell="f">
          <v:imagedata r:id="rId1" o:title="Bubble trans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36750B"/>
    <w:multiLevelType w:val="hybridMultilevel"/>
    <w:tmpl w:val="F4A06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grammar="clean"/>
  <w:defaultTabStop w:val="720"/>
  <w:characterSpacingControl w:val="doNotCompress"/>
  <w:hdrShapeDefaults>
    <o:shapedefaults v:ext="edit" spidmax="2052">
      <o:colormru v:ext="edit" colors="#0fc,#0cf,white,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A7F"/>
    <w:rsid w:val="00003D1D"/>
    <w:rsid w:val="00056B43"/>
    <w:rsid w:val="0007204B"/>
    <w:rsid w:val="000F5177"/>
    <w:rsid w:val="000F6CB5"/>
    <w:rsid w:val="00123B1C"/>
    <w:rsid w:val="0013190B"/>
    <w:rsid w:val="0013389A"/>
    <w:rsid w:val="00173AB1"/>
    <w:rsid w:val="00186466"/>
    <w:rsid w:val="001877C4"/>
    <w:rsid w:val="001E04AB"/>
    <w:rsid w:val="001E1F23"/>
    <w:rsid w:val="00206EBA"/>
    <w:rsid w:val="00261A10"/>
    <w:rsid w:val="0028306D"/>
    <w:rsid w:val="002850F1"/>
    <w:rsid w:val="00313A57"/>
    <w:rsid w:val="00315B61"/>
    <w:rsid w:val="00333D69"/>
    <w:rsid w:val="00342975"/>
    <w:rsid w:val="00373B4D"/>
    <w:rsid w:val="003A4ED0"/>
    <w:rsid w:val="003D4E3B"/>
    <w:rsid w:val="00406D9F"/>
    <w:rsid w:val="00417A9E"/>
    <w:rsid w:val="00456039"/>
    <w:rsid w:val="00465AEB"/>
    <w:rsid w:val="004F6BBF"/>
    <w:rsid w:val="0052476B"/>
    <w:rsid w:val="00537F23"/>
    <w:rsid w:val="005427CA"/>
    <w:rsid w:val="00556DAF"/>
    <w:rsid w:val="00561E1D"/>
    <w:rsid w:val="005621C8"/>
    <w:rsid w:val="005C0205"/>
    <w:rsid w:val="005D7295"/>
    <w:rsid w:val="005E2B3F"/>
    <w:rsid w:val="00616E58"/>
    <w:rsid w:val="0069667C"/>
    <w:rsid w:val="006E6381"/>
    <w:rsid w:val="00713C36"/>
    <w:rsid w:val="007153B9"/>
    <w:rsid w:val="00775A40"/>
    <w:rsid w:val="00795BA9"/>
    <w:rsid w:val="007A1DD6"/>
    <w:rsid w:val="007C56BD"/>
    <w:rsid w:val="007D5617"/>
    <w:rsid w:val="007F291E"/>
    <w:rsid w:val="00807E5E"/>
    <w:rsid w:val="00845E49"/>
    <w:rsid w:val="00864AFE"/>
    <w:rsid w:val="00870662"/>
    <w:rsid w:val="0089080D"/>
    <w:rsid w:val="0089414D"/>
    <w:rsid w:val="008B2D8F"/>
    <w:rsid w:val="008C4DFF"/>
    <w:rsid w:val="009267C7"/>
    <w:rsid w:val="00937ADF"/>
    <w:rsid w:val="0097282A"/>
    <w:rsid w:val="009A4722"/>
    <w:rsid w:val="009C505C"/>
    <w:rsid w:val="009D224F"/>
    <w:rsid w:val="009D2252"/>
    <w:rsid w:val="009E4ED7"/>
    <w:rsid w:val="009F13AA"/>
    <w:rsid w:val="00A00980"/>
    <w:rsid w:val="00A40583"/>
    <w:rsid w:val="00A632E6"/>
    <w:rsid w:val="00A919E3"/>
    <w:rsid w:val="00AA3CFC"/>
    <w:rsid w:val="00AD5308"/>
    <w:rsid w:val="00AE1390"/>
    <w:rsid w:val="00AE18EC"/>
    <w:rsid w:val="00B1541A"/>
    <w:rsid w:val="00B278F4"/>
    <w:rsid w:val="00B43E47"/>
    <w:rsid w:val="00BD0B02"/>
    <w:rsid w:val="00C02E49"/>
    <w:rsid w:val="00CA107A"/>
    <w:rsid w:val="00CB21FC"/>
    <w:rsid w:val="00CC00EA"/>
    <w:rsid w:val="00D300F0"/>
    <w:rsid w:val="00D54E5B"/>
    <w:rsid w:val="00D63AB4"/>
    <w:rsid w:val="00D826AD"/>
    <w:rsid w:val="00DE05F0"/>
    <w:rsid w:val="00DE102D"/>
    <w:rsid w:val="00DE1BBB"/>
    <w:rsid w:val="00DF5C32"/>
    <w:rsid w:val="00DF6FB2"/>
    <w:rsid w:val="00E12034"/>
    <w:rsid w:val="00E34102"/>
    <w:rsid w:val="00E524F7"/>
    <w:rsid w:val="00E56A94"/>
    <w:rsid w:val="00E86DB8"/>
    <w:rsid w:val="00EA2186"/>
    <w:rsid w:val="00EA4E97"/>
    <w:rsid w:val="00EC0578"/>
    <w:rsid w:val="00EE2DD4"/>
    <w:rsid w:val="00EE2FCF"/>
    <w:rsid w:val="00F14AD8"/>
    <w:rsid w:val="00F2092A"/>
    <w:rsid w:val="00F31A7F"/>
    <w:rsid w:val="00F64463"/>
    <w:rsid w:val="00F6490D"/>
    <w:rsid w:val="00F72F25"/>
    <w:rsid w:val="00F938CB"/>
    <w:rsid w:val="00FD1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ru v:ext="edit" colors="#0fc,#0cf,white,#cff"/>
    </o:shapedefaults>
    <o:shapelayout v:ext="edit">
      <o:idmap v:ext="edit" data="1"/>
    </o:shapelayout>
  </w:shapeDefaults>
  <w:decimalSymbol w:val="."/>
  <w:listSeparator w:val=","/>
  <w14:docId w14:val="599F9830"/>
  <w15:docId w15:val="{75E0A43D-9B36-4253-B58D-F2B926166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4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1A7F"/>
    <w:pPr>
      <w:spacing w:after="0" w:line="240" w:lineRule="auto"/>
    </w:pPr>
  </w:style>
  <w:style w:type="table" w:styleId="TableGrid">
    <w:name w:val="Table Grid"/>
    <w:basedOn w:val="TableNormal"/>
    <w:uiPriority w:val="59"/>
    <w:rsid w:val="00F31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186466"/>
    <w:rPr>
      <w:color w:val="0000FF"/>
      <w:u w:val="single"/>
    </w:rPr>
  </w:style>
  <w:style w:type="character" w:customStyle="1" w:styleId="Unknown3">
    <w:name w:val="Unknown 3"/>
    <w:semiHidden/>
    <w:rsid w:val="00186466"/>
    <w:rPr>
      <w:rFonts w:ascii="Helvetica" w:eastAsia="ヒラギノ角ゴ Pro W3" w:hAnsi="Helvetica"/>
      <w:b w:val="0"/>
      <w:i w:val="0"/>
      <w:caps w:val="0"/>
      <w:smallCaps w:val="0"/>
      <w:strike w:val="0"/>
      <w:dstrike w:val="0"/>
      <w:vanish w:val="0"/>
      <w:color w:val="000000"/>
      <w:spacing w:val="0"/>
      <w:kern w:val="0"/>
      <w:position w:val="0"/>
      <w:sz w:val="20"/>
      <w:u w:val="none"/>
      <w:shd w:val="clear" w:color="auto" w:fill="auto"/>
      <w:vertAlign w:val="baseline"/>
      <w:lang w:val="en-US"/>
      <w14:textOutline w14:w="0" w14:cap="rnd" w14:cmpd="sng" w14:algn="ctr">
        <w14:noFill/>
        <w14:prstDash w14:val="solid"/>
        <w14:bevel/>
      </w14:textOutline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4A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AF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341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102"/>
  </w:style>
  <w:style w:type="paragraph" w:styleId="Footer">
    <w:name w:val="footer"/>
    <w:basedOn w:val="Normal"/>
    <w:link w:val="FooterChar"/>
    <w:uiPriority w:val="99"/>
    <w:unhideWhenUsed/>
    <w:rsid w:val="00E341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1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Deirdre Devine</dc:creator>
  <cp:lastModifiedBy>Mark Inder</cp:lastModifiedBy>
  <cp:revision>44</cp:revision>
  <dcterms:created xsi:type="dcterms:W3CDTF">2020-04-03T13:09:00Z</dcterms:created>
  <dcterms:modified xsi:type="dcterms:W3CDTF">2020-07-24T09:18:00Z</dcterms:modified>
</cp:coreProperties>
</file>